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40" w:lineRule="auto"/>
        <w:jc w:val="center"/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Gabrielle Gutierrez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(720) 233-5488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gabriellesgutierrez@gmail.com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www.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highlight w:val="white"/>
          <w:rtl w:val="0"/>
        </w:rPr>
        <w:t xml:space="preserve">gabriellesgutierrez.com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4" w:val="single"/>
        </w:pBdr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Organized, detail-oriented, and motivated student seeking a pre-law summer internship. 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bottom w:color="000000" w:space="1" w:sz="4" w:val="single"/>
        </w:pBdr>
        <w:ind w:left="0" w:firstLine="0"/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-webkit-standard" w:cs="-webkit-standard" w:eastAsia="-webkit-standard" w:hAnsi="-webkit-standard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California Polytechnic State University —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Orfalea College of Business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                     San Luis Obispo, 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Bachelor of Science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Business Administration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Minor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Law and Society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ab/>
        <w:tab/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June 2025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GPA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: 4.00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President’s List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: 2021-2022, 2022-2023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University Honors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-webkit-standard" w:cs="-webkit-standard" w:eastAsia="-webkit-standard" w:hAnsi="-webkit-standard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bottom w:color="000000" w:space="1" w:sz="4" w:val="single"/>
        </w:pBdr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Full Time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Intern, Contracts Administrator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</w:t>
        <w:tab/>
        <w:t xml:space="preserve">                Boulder,  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Congruex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ab/>
        <w:tab/>
        <w:t xml:space="preserve">June 2022 - August 2022, June 2023 - July 2023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Sent and obtained signatures on NDAs and MSAs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Reviewed redlines in NDAs and MSAs to understand contract provisions and reasoning behind negotiations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Processed, organized, and performed maintenance on 5,000+ files in Evisort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Initiated the setup of workflow in Evisort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right="-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Set up operating units with Asuretify (third party insurance management agency)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right="-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Reviewed current suite of contract templates and verified consistency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right="-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Recognized by corporate executives with 2 “True GRIT” awards for consistently showing guts, reliability, innovation, and teamwork, as well as by colleagues with “Teamwork” award</w:t>
      </w:r>
    </w:p>
    <w:p w:rsidR="00000000" w:rsidDel="00000000" w:rsidP="00000000" w:rsidRDefault="00000000" w:rsidRPr="00000000" w14:paraId="00000019">
      <w:pPr>
        <w:ind w:left="720" w:right="-72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4" w:val="single"/>
        </w:pBdr>
        <w:rPr>
          <w:rFonts w:ascii="-webkit-standard" w:cs="-webkit-standard" w:eastAsia="-webkit-standard" w:hAnsi="-webkit-standard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LEADERSHIP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&amp;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Juvenile Hall Volunteer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San Luis Obispo, CA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Restorative Partners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 xml:space="preserve">    </w:t>
        <w:tab/>
        <w:tab/>
        <w:tab/>
        <w:tab/>
        <w:t xml:space="preserve">     April 2023 - Present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Foster healing relationships with incarcerated youth in the SLO County Juvenile Hall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Facilitate weekly programs such as education, career preparation, chess, and art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Attend ongoing, in-depth, training sessions about restorative justice and the prison system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Promote a deeper sense of community within the facility</w:t>
      </w:r>
    </w:p>
    <w:p w:rsidR="00000000" w:rsidDel="00000000" w:rsidP="00000000" w:rsidRDefault="00000000" w:rsidRPr="00000000" w14:paraId="00000021">
      <w:pPr>
        <w:ind w:left="720" w:right="-720" w:firstLine="0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Peer Mentor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 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San Luis Obispo, CA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Orfalea College of Business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 xml:space="preserve">         </w:t>
        <w:tab/>
        <w:tab/>
        <w:t xml:space="preserve"> </w:t>
        <w:tab/>
        <w:t xml:space="preserve">February 2023 - Present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Provide intentional and individualized mentorship weekly to 4 students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Prepare goal-oriented curriculum for each mentoring session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Hold a position on Hiring Committee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Review candidates’ application materials and interview qualified candidates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ind w:left="720" w:right="-720" w:hanging="360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Attend weekly staff meetings</w:t>
      </w:r>
    </w:p>
    <w:p w:rsidR="00000000" w:rsidDel="00000000" w:rsidP="00000000" w:rsidRDefault="00000000" w:rsidRPr="00000000" w14:paraId="00000029">
      <w:pPr>
        <w:ind w:left="720" w:right="-720" w:firstLine="0"/>
        <w:rPr>
          <w:rFonts w:ascii="Times New Roman" w:cs="Times New Roman" w:eastAsia="Times New Roman" w:hAnsi="Times New Roman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Learning Assistant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San Luis Obispo, CA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Cal Poly University Honors Program</w:t>
        <w:tab/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ab/>
        <w:tab/>
        <w:tab/>
        <w:tab/>
        <w:t xml:space="preserve">         September 2022 - December 2022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Mentored first-year students as they adjusted to the Honors Program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Led activities and facilitated discussions to encourage students to connect with one another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Guided a group of 6 students as they worked on a quarter-long project 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right="-720" w:hanging="360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Graded and provided feedback on students’ project deliverables </w:t>
      </w:r>
    </w:p>
    <w:p w:rsidR="00000000" w:rsidDel="00000000" w:rsidP="00000000" w:rsidRDefault="00000000" w:rsidRPr="00000000" w14:paraId="00000030">
      <w:pPr>
        <w:ind w:left="720" w:right="-720" w:firstLine="0"/>
        <w:rPr>
          <w:rFonts w:ascii="Noto Sans Symbols" w:cs="Noto Sans Symbols" w:eastAsia="Noto Sans Symbols" w:hAnsi="Noto Sans Symbols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bottom w:color="000000" w:space="1" w:sz="4" w:val="single"/>
        </w:pBdr>
        <w:rPr>
          <w:rFonts w:ascii="-webkit-standard" w:cs="-webkit-standard" w:eastAsia="-webkit-standard" w:hAnsi="-webkit-standard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Proficient in Microsoft Office, Google Suite, Evisort, Thomson Reuters Westlaw</w:t>
      </w:r>
    </w:p>
    <w:p w:rsidR="00000000" w:rsidDel="00000000" w:rsidP="00000000" w:rsidRDefault="00000000" w:rsidRPr="00000000" w14:paraId="00000033">
      <w:pPr>
        <w:spacing w:line="276" w:lineRule="auto"/>
        <w:ind w:left="0" w:right="540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-webkit-standard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100" w:before="10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